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F10" w14:textId="0361E289" w:rsidR="007B54A7" w:rsidRDefault="00546B5F" w:rsidP="00546B5F">
      <w:pPr>
        <w:jc w:val="center"/>
        <w:rPr>
          <w:b/>
          <w:sz w:val="40"/>
          <w:szCs w:val="40"/>
        </w:rPr>
      </w:pPr>
      <w:r w:rsidRPr="004C098D">
        <w:rPr>
          <w:b/>
          <w:sz w:val="40"/>
          <w:szCs w:val="40"/>
        </w:rPr>
        <w:t>The Invaders</w:t>
      </w:r>
      <w:r w:rsidR="00A2665C">
        <w:rPr>
          <w:b/>
          <w:sz w:val="40"/>
          <w:szCs w:val="40"/>
        </w:rPr>
        <w:t xml:space="preserve">/Rovers </w:t>
      </w:r>
      <w:r w:rsidR="00B62219">
        <w:rPr>
          <w:b/>
          <w:sz w:val="40"/>
          <w:szCs w:val="40"/>
        </w:rPr>
        <w:t>3</w:t>
      </w:r>
      <w:r w:rsidR="00777D90">
        <w:rPr>
          <w:b/>
          <w:sz w:val="40"/>
          <w:szCs w:val="40"/>
        </w:rPr>
        <w:t>nd</w:t>
      </w:r>
      <w:r w:rsidR="00A2665C">
        <w:rPr>
          <w:b/>
          <w:sz w:val="40"/>
          <w:szCs w:val="40"/>
        </w:rPr>
        <w:t xml:space="preserve"> Alien Dawg Run Hare &amp; Hound</w:t>
      </w:r>
    </w:p>
    <w:p w14:paraId="29D51ED3" w14:textId="343D8F4B" w:rsidR="00777D90" w:rsidRPr="004C098D" w:rsidRDefault="00777D90" w:rsidP="00546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37 Hare and Hound Series</w:t>
      </w:r>
      <w:r w:rsidRPr="00777D9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Round 4</w:t>
      </w:r>
    </w:p>
    <w:p w14:paraId="67E7B6ED" w14:textId="77777777" w:rsidR="00546B5F" w:rsidRDefault="0071557F" w:rsidP="00546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Youth </w:t>
      </w:r>
      <w:r w:rsidR="00546B5F" w:rsidRPr="004C098D">
        <w:rPr>
          <w:b/>
          <w:sz w:val="40"/>
          <w:szCs w:val="40"/>
        </w:rPr>
        <w:t>Riders Instructions</w:t>
      </w:r>
    </w:p>
    <w:p w14:paraId="1D323174" w14:textId="1A04815F" w:rsidR="00A7280C" w:rsidRDefault="00A7280C" w:rsidP="00546B5F">
      <w:pPr>
        <w:jc w:val="left"/>
        <w:rPr>
          <w:b/>
          <w:sz w:val="28"/>
          <w:szCs w:val="28"/>
        </w:rPr>
      </w:pPr>
      <w:r w:rsidRPr="0071557F">
        <w:rPr>
          <w:b/>
          <w:sz w:val="28"/>
          <w:szCs w:val="28"/>
        </w:rPr>
        <w:t xml:space="preserve">There is a </w:t>
      </w:r>
      <w:r w:rsidR="00975113" w:rsidRPr="0071557F">
        <w:rPr>
          <w:b/>
          <w:sz w:val="28"/>
          <w:szCs w:val="28"/>
        </w:rPr>
        <w:t>15-mph</w:t>
      </w:r>
      <w:r w:rsidRPr="0071557F">
        <w:rPr>
          <w:b/>
          <w:sz w:val="28"/>
          <w:szCs w:val="28"/>
        </w:rPr>
        <w:t xml:space="preserve"> speed limit </w:t>
      </w:r>
      <w:r w:rsidR="0071557F">
        <w:rPr>
          <w:b/>
          <w:sz w:val="28"/>
          <w:szCs w:val="28"/>
        </w:rPr>
        <w:t xml:space="preserve">that applies to all entrants, families, spectators, and guests </w:t>
      </w:r>
      <w:r w:rsidRPr="0071557F">
        <w:rPr>
          <w:b/>
          <w:sz w:val="28"/>
          <w:szCs w:val="28"/>
        </w:rPr>
        <w:t xml:space="preserve">in all general camping/pit, signup areas, and anywhere spectators are at. This </w:t>
      </w:r>
      <w:r w:rsidR="0071557F" w:rsidRPr="0071557F">
        <w:rPr>
          <w:b/>
          <w:sz w:val="28"/>
          <w:szCs w:val="28"/>
        </w:rPr>
        <w:t>also includes Pipeline Road along the camping and signup areas</w:t>
      </w:r>
      <w:r w:rsidR="00847A95">
        <w:rPr>
          <w:b/>
          <w:sz w:val="28"/>
          <w:szCs w:val="28"/>
        </w:rPr>
        <w:t xml:space="preserve">.  </w:t>
      </w:r>
      <w:r w:rsidR="0071557F">
        <w:rPr>
          <w:b/>
          <w:sz w:val="28"/>
          <w:szCs w:val="28"/>
        </w:rPr>
        <w:t xml:space="preserve">This will be STRICTLY ENFORCED. </w:t>
      </w:r>
    </w:p>
    <w:p w14:paraId="3E61EA3A" w14:textId="4FCA5220" w:rsidR="00546B5F" w:rsidRPr="00057A43" w:rsidRDefault="00546B5F" w:rsidP="00546B5F">
      <w:pPr>
        <w:jc w:val="left"/>
        <w:rPr>
          <w:b/>
          <w:u w:val="single"/>
        </w:rPr>
      </w:pPr>
      <w:r w:rsidRPr="00057A43">
        <w:rPr>
          <w:b/>
          <w:u w:val="single"/>
        </w:rPr>
        <w:t xml:space="preserve">Saturday </w:t>
      </w:r>
      <w:r w:rsidR="00A2665C">
        <w:rPr>
          <w:b/>
          <w:u w:val="single"/>
        </w:rPr>
        <w:t>M</w:t>
      </w:r>
      <w:r w:rsidR="0029383B">
        <w:rPr>
          <w:b/>
          <w:u w:val="single"/>
        </w:rPr>
        <w:t>arch 2</w:t>
      </w:r>
      <w:r w:rsidR="00B62219">
        <w:rPr>
          <w:b/>
          <w:u w:val="single"/>
        </w:rPr>
        <w:t>5</w:t>
      </w:r>
      <w:r w:rsidR="00A2665C">
        <w:rPr>
          <w:b/>
          <w:u w:val="single"/>
        </w:rPr>
        <w:t>, 202</w:t>
      </w:r>
      <w:r w:rsidR="00C3231E">
        <w:rPr>
          <w:b/>
          <w:u w:val="single"/>
        </w:rPr>
        <w:t>3</w:t>
      </w:r>
    </w:p>
    <w:p w14:paraId="156ED365" w14:textId="77777777" w:rsidR="007563E2" w:rsidRDefault="007563E2" w:rsidP="007563E2">
      <w:pPr>
        <w:jc w:val="left"/>
        <w:rPr>
          <w:b/>
          <w:u w:val="single"/>
        </w:rPr>
      </w:pPr>
      <w:r>
        <w:rPr>
          <w:b/>
          <w:u w:val="single"/>
        </w:rPr>
        <w:t>Race Registration:</w:t>
      </w:r>
    </w:p>
    <w:p w14:paraId="57B07C6B" w14:textId="4494956F" w:rsidR="007563E2" w:rsidRPr="00250B4A" w:rsidRDefault="007563E2" w:rsidP="0029383B">
      <w:pPr>
        <w:jc w:val="left"/>
        <w:rPr>
          <w:bCs/>
        </w:rPr>
      </w:pPr>
      <w:r w:rsidRPr="00D325F0">
        <w:rPr>
          <w:b/>
          <w:u w:val="single"/>
        </w:rPr>
        <w:t xml:space="preserve">Saturday </w:t>
      </w:r>
      <w:r w:rsidR="004A7E8B">
        <w:rPr>
          <w:b/>
          <w:u w:val="single"/>
        </w:rPr>
        <w:t>March 2</w:t>
      </w:r>
      <w:r w:rsidR="00B62219">
        <w:rPr>
          <w:b/>
          <w:u w:val="single"/>
        </w:rPr>
        <w:t>5</w:t>
      </w:r>
      <w:r w:rsidR="00A2665C">
        <w:rPr>
          <w:b/>
          <w:u w:val="single"/>
        </w:rPr>
        <w:t>, 202</w:t>
      </w:r>
      <w:r w:rsidR="00C3231E">
        <w:rPr>
          <w:b/>
          <w:u w:val="single"/>
        </w:rPr>
        <w:t>3</w:t>
      </w:r>
      <w:r w:rsidRPr="00D325F0">
        <w:rPr>
          <w:b/>
          <w:u w:val="single"/>
        </w:rPr>
        <w:t xml:space="preserve"> </w:t>
      </w:r>
      <w:r w:rsidRPr="00250B4A">
        <w:rPr>
          <w:b/>
        </w:rPr>
        <w:t xml:space="preserve">– open from </w:t>
      </w:r>
      <w:r w:rsidR="00620A01" w:rsidRPr="00250B4A">
        <w:rPr>
          <w:b/>
        </w:rPr>
        <w:t>7</w:t>
      </w:r>
      <w:r w:rsidRPr="00250B4A">
        <w:rPr>
          <w:b/>
        </w:rPr>
        <w:t>:</w:t>
      </w:r>
      <w:r w:rsidRPr="00E35B56">
        <w:rPr>
          <w:b/>
        </w:rPr>
        <w:t xml:space="preserve">00am to </w:t>
      </w:r>
      <w:r w:rsidR="00E35B56" w:rsidRPr="00E35B56">
        <w:rPr>
          <w:b/>
        </w:rPr>
        <w:t>11:00</w:t>
      </w:r>
      <w:r w:rsidR="004942B1" w:rsidRPr="00E35B56">
        <w:rPr>
          <w:b/>
        </w:rPr>
        <w:t>a</w:t>
      </w:r>
      <w:r w:rsidRPr="00E35B56">
        <w:rPr>
          <w:b/>
        </w:rPr>
        <w:t>m</w:t>
      </w:r>
      <w:r w:rsidR="00250B4A" w:rsidRPr="00E35B56">
        <w:rPr>
          <w:b/>
        </w:rPr>
        <w:t xml:space="preserve">. </w:t>
      </w:r>
      <w:bookmarkStart w:id="0" w:name="_Hlk67474342"/>
      <w:r w:rsidR="00250B4A" w:rsidRPr="00E35B56">
        <w:rPr>
          <w:bCs/>
        </w:rPr>
        <w:t xml:space="preserve">Located </w:t>
      </w:r>
      <w:r w:rsidR="0029383B">
        <w:rPr>
          <w:bCs/>
        </w:rPr>
        <w:t>north</w:t>
      </w:r>
      <w:r w:rsidR="00250B4A" w:rsidRPr="00E35B56">
        <w:rPr>
          <w:bCs/>
        </w:rPr>
        <w:t xml:space="preserve"> of Teagle Wash Road on Pipeline Road</w:t>
      </w:r>
      <w:bookmarkEnd w:id="0"/>
      <w:r w:rsidR="005227EC">
        <w:rPr>
          <w:bCs/>
        </w:rPr>
        <w:t>.</w:t>
      </w:r>
    </w:p>
    <w:p w14:paraId="67246FBA" w14:textId="0E8B0A32" w:rsidR="007563E2" w:rsidRPr="005E2E35" w:rsidRDefault="007563E2" w:rsidP="0029383B">
      <w:pPr>
        <w:jc w:val="left"/>
        <w:rPr>
          <w:bCs/>
        </w:rPr>
      </w:pPr>
      <w:r w:rsidRPr="00D325F0">
        <w:rPr>
          <w:b/>
          <w:u w:val="single"/>
        </w:rPr>
        <w:t xml:space="preserve">Registration Requirements: </w:t>
      </w:r>
      <w:r w:rsidR="0029383B">
        <w:rPr>
          <w:bCs/>
        </w:rPr>
        <w:t>T</w:t>
      </w:r>
      <w:r w:rsidRPr="00D325F0">
        <w:rPr>
          <w:bCs/>
        </w:rPr>
        <w:t xml:space="preserve">he racer and </w:t>
      </w:r>
      <w:r w:rsidR="0029383B">
        <w:rPr>
          <w:bCs/>
        </w:rPr>
        <w:t xml:space="preserve">parents/guardians must be present at registration. </w:t>
      </w:r>
      <w:r w:rsidRPr="00D325F0">
        <w:rPr>
          <w:bCs/>
        </w:rPr>
        <w:t>Have your AMA verification (</w:t>
      </w:r>
      <w:proofErr w:type="gramStart"/>
      <w:r w:rsidRPr="00D325F0">
        <w:rPr>
          <w:bCs/>
        </w:rPr>
        <w:t>i.e.</w:t>
      </w:r>
      <w:proofErr w:type="gramEnd"/>
      <w:r w:rsidRPr="00D325F0">
        <w:rPr>
          <w:bCs/>
        </w:rPr>
        <w:t xml:space="preserve"> card or email confirmation), District 37 card, completed AMA Event Minor Release form</w:t>
      </w:r>
      <w:r w:rsidR="00B62219">
        <w:rPr>
          <w:bCs/>
        </w:rPr>
        <w:t xml:space="preserve">, and helmet for transponder scanning </w:t>
      </w:r>
      <w:r w:rsidRPr="00D325F0">
        <w:rPr>
          <w:bCs/>
        </w:rPr>
        <w:t>ready at registration.  AMA services will not be available at registration.  D37 license app</w:t>
      </w:r>
      <w:r w:rsidR="004A7E8B">
        <w:rPr>
          <w:bCs/>
        </w:rPr>
        <w:t>lication</w:t>
      </w:r>
      <w:r w:rsidRPr="00D325F0">
        <w:rPr>
          <w:bCs/>
        </w:rPr>
        <w:t xml:space="preserve">s </w:t>
      </w:r>
      <w:r w:rsidR="00514166">
        <w:rPr>
          <w:bCs/>
        </w:rPr>
        <w:t>may</w:t>
      </w:r>
      <w:r w:rsidRPr="00D325F0">
        <w:rPr>
          <w:bCs/>
        </w:rPr>
        <w:t xml:space="preserve"> be </w:t>
      </w:r>
      <w:r w:rsidR="004A7E8B">
        <w:rPr>
          <w:bCs/>
        </w:rPr>
        <w:t xml:space="preserve">available </w:t>
      </w:r>
      <w:r w:rsidRPr="00D325F0">
        <w:rPr>
          <w:bCs/>
        </w:rPr>
        <w:t xml:space="preserve">at registration.  Since internet </w:t>
      </w:r>
      <w:r w:rsidR="0029383B">
        <w:rPr>
          <w:bCs/>
        </w:rPr>
        <w:t>service is spotty</w:t>
      </w:r>
      <w:r w:rsidRPr="00D325F0">
        <w:rPr>
          <w:bCs/>
        </w:rPr>
        <w:t xml:space="preserve"> </w:t>
      </w:r>
      <w:r w:rsidR="0029383B">
        <w:rPr>
          <w:bCs/>
        </w:rPr>
        <w:t xml:space="preserve">in this </w:t>
      </w:r>
      <w:r w:rsidRPr="00D325F0">
        <w:rPr>
          <w:bCs/>
        </w:rPr>
        <w:t xml:space="preserve">area, be sure to have </w:t>
      </w:r>
      <w:proofErr w:type="gramStart"/>
      <w:r w:rsidRPr="00D325F0">
        <w:rPr>
          <w:bCs/>
        </w:rPr>
        <w:t>all of</w:t>
      </w:r>
      <w:proofErr w:type="gramEnd"/>
      <w:r w:rsidRPr="00D325F0">
        <w:rPr>
          <w:bCs/>
        </w:rPr>
        <w:t xml:space="preserve"> these items completed and verification available when you arrive at registration.</w:t>
      </w:r>
    </w:p>
    <w:p w14:paraId="7FCE108E" w14:textId="2D28D15A" w:rsidR="00581752" w:rsidRDefault="00581752" w:rsidP="00581752">
      <w:pPr>
        <w:jc w:val="left"/>
      </w:pPr>
      <w:r w:rsidRPr="00057A43">
        <w:rPr>
          <w:b/>
          <w:u w:val="single"/>
        </w:rPr>
        <w:t>Fender Cards:</w:t>
      </w:r>
      <w:r>
        <w:t xml:space="preserve"> Tape your fender card face down to front fender</w:t>
      </w:r>
    </w:p>
    <w:p w14:paraId="63092DDA" w14:textId="6F9D2E7D" w:rsidR="00306A82" w:rsidRDefault="00306A82" w:rsidP="00306A82">
      <w:pPr>
        <w:jc w:val="left"/>
      </w:pPr>
      <w:r w:rsidRPr="00E35B56">
        <w:rPr>
          <w:b/>
          <w:u w:val="single"/>
        </w:rPr>
        <w:t>Numbers:</w:t>
      </w:r>
      <w:r w:rsidRPr="00E35B56">
        <w:t xml:space="preserve"> All bikes must have correct D37 style numbers. </w:t>
      </w:r>
    </w:p>
    <w:p w14:paraId="1AAA421A" w14:textId="6AF929E5" w:rsidR="004D287E" w:rsidRPr="004D287E" w:rsidRDefault="004D287E" w:rsidP="00306A82">
      <w:pPr>
        <w:jc w:val="left"/>
      </w:pPr>
      <w:r w:rsidRPr="004D287E">
        <w:rPr>
          <w:b/>
          <w:u w:val="single"/>
        </w:rPr>
        <w:t>Chase Riders:</w:t>
      </w:r>
      <w:r>
        <w:rPr>
          <w:b/>
          <w:u w:val="single"/>
        </w:rPr>
        <w:t xml:space="preserve"> </w:t>
      </w:r>
      <w:r w:rsidRPr="004D287E">
        <w:t>All chase riders</w:t>
      </w:r>
      <w:r>
        <w:t xml:space="preserve"> must register with the Race Referee at Race </w:t>
      </w:r>
      <w:proofErr w:type="gramStart"/>
      <w:r>
        <w:t>Registration,</w:t>
      </w:r>
      <w:proofErr w:type="gramEnd"/>
      <w:r>
        <w:t xml:space="preserve"> no other riders will be allowed on the course.</w:t>
      </w:r>
    </w:p>
    <w:p w14:paraId="1F5E0642" w14:textId="5E96EF5B" w:rsidR="00546B5F" w:rsidRDefault="00546B5F" w:rsidP="00546B5F">
      <w:pPr>
        <w:jc w:val="left"/>
      </w:pPr>
      <w:r w:rsidRPr="00E35B56">
        <w:rPr>
          <w:b/>
          <w:u w:val="single"/>
        </w:rPr>
        <w:t>Sound Check:</w:t>
      </w:r>
      <w:r w:rsidRPr="00E35B56">
        <w:t xml:space="preserve"> </w:t>
      </w:r>
      <w:r w:rsidR="00581752" w:rsidRPr="00E35B56">
        <w:t xml:space="preserve">Limit is 96db. All odd number bikes must be sound checked. Bring your bike with your fender card attached and the </w:t>
      </w:r>
      <w:r w:rsidR="00A2665C" w:rsidRPr="00E35B56">
        <w:t>filled-out</w:t>
      </w:r>
      <w:r w:rsidR="000A70BC" w:rsidRPr="00E35B56">
        <w:t xml:space="preserve"> </w:t>
      </w:r>
      <w:r w:rsidR="00581752" w:rsidRPr="00E35B56">
        <w:t>sound check form.</w:t>
      </w:r>
      <w:r w:rsidR="000A70BC" w:rsidRPr="00E35B56">
        <w:t xml:space="preserve"> </w:t>
      </w:r>
      <w:r w:rsidR="00620A01" w:rsidRPr="00E35B56">
        <w:t>Sound check for the Youth Event will be located by race registration.</w:t>
      </w:r>
    </w:p>
    <w:p w14:paraId="6EB0EE37" w14:textId="31FF73A6" w:rsidR="00514166" w:rsidRDefault="00514166" w:rsidP="00514166">
      <w:pPr>
        <w:jc w:val="left"/>
      </w:pPr>
      <w:r>
        <w:rPr>
          <w:b/>
          <w:u w:val="single"/>
        </w:rPr>
        <w:t>Tech Inspection:</w:t>
      </w:r>
      <w:r>
        <w:t xml:space="preserve"> All bikes will be checked at the start line for spark arrestor, correct D37 style numbers, all odd number bikes will be checked for sound check stamp. </w:t>
      </w:r>
    </w:p>
    <w:p w14:paraId="7522D064" w14:textId="789F8CB7" w:rsidR="000A70BC" w:rsidRDefault="000A70BC" w:rsidP="00546B5F">
      <w:pPr>
        <w:jc w:val="left"/>
      </w:pPr>
      <w:r w:rsidRPr="00E35B56">
        <w:rPr>
          <w:b/>
          <w:u w:val="single"/>
        </w:rPr>
        <w:t>Start line:</w:t>
      </w:r>
      <w:r w:rsidRPr="00E35B56">
        <w:t xml:space="preserve"> The Start for the Youth Event will be </w:t>
      </w:r>
      <w:r w:rsidR="0029383B">
        <w:t xml:space="preserve">near the intersection of </w:t>
      </w:r>
      <w:r w:rsidR="004A7E8B">
        <w:t>Stephens</w:t>
      </w:r>
      <w:r w:rsidR="0029383B">
        <w:t xml:space="preserve"> Mine Road and P</w:t>
      </w:r>
      <w:r w:rsidR="0029383B" w:rsidRPr="00E35B56">
        <w:t>ipeline</w:t>
      </w:r>
      <w:r w:rsidR="00E35B56" w:rsidRPr="00E35B56">
        <w:t xml:space="preserve"> Rd. </w:t>
      </w:r>
      <w:r w:rsidR="0029383B">
        <w:t>across</w:t>
      </w:r>
      <w:r w:rsidR="00E35B56" w:rsidRPr="00E35B56">
        <w:t xml:space="preserve"> the railroad tracks</w:t>
      </w:r>
      <w:r w:rsidR="0029383B">
        <w:t xml:space="preserve"> from signup.</w:t>
      </w:r>
      <w:r w:rsidR="00E35B56" w:rsidRPr="00E35B56">
        <w:t xml:space="preserve">  </w:t>
      </w:r>
      <w:r w:rsidRPr="00E35B56">
        <w:t xml:space="preserve">Follow signs from </w:t>
      </w:r>
      <w:r w:rsidR="00F51C5D" w:rsidRPr="00E35B56">
        <w:t>race registration</w:t>
      </w:r>
      <w:r w:rsidRPr="00E35B56">
        <w:t>.</w:t>
      </w:r>
      <w:r w:rsidR="004C6815">
        <w:t xml:space="preserve"> </w:t>
      </w:r>
    </w:p>
    <w:p w14:paraId="53A171EE" w14:textId="152BB86B" w:rsidR="004C6815" w:rsidRDefault="004C6815" w:rsidP="00546B5F">
      <w:pPr>
        <w:jc w:val="left"/>
      </w:pPr>
      <w:r w:rsidRPr="00057A43">
        <w:rPr>
          <w:b/>
          <w:u w:val="single"/>
        </w:rPr>
        <w:t>Spectators:</w:t>
      </w:r>
      <w:r>
        <w:t xml:space="preserve"> All spectators must </w:t>
      </w:r>
      <w:proofErr w:type="gramStart"/>
      <w:r w:rsidRPr="004942B1">
        <w:t>be 50 feet</w:t>
      </w:r>
      <w:r>
        <w:t xml:space="preserve"> from the course at all times</w:t>
      </w:r>
      <w:proofErr w:type="gramEnd"/>
      <w:r>
        <w:t>, no spectators will be allowed on pit row</w:t>
      </w:r>
      <w:r w:rsidR="006D7A06">
        <w:t xml:space="preserve"> </w:t>
      </w:r>
      <w:r w:rsidR="006D7A06" w:rsidRPr="006F2D65">
        <w:t>or by the scoring area.</w:t>
      </w:r>
    </w:p>
    <w:p w14:paraId="739C9CFC" w14:textId="77777777" w:rsidR="004C098D" w:rsidRDefault="004C098D" w:rsidP="004C098D">
      <w:pPr>
        <w:jc w:val="left"/>
      </w:pPr>
      <w:r w:rsidRPr="004C098D">
        <w:rPr>
          <w:b/>
          <w:u w:val="single"/>
        </w:rPr>
        <w:t>Bomb Practice:</w:t>
      </w:r>
      <w:r>
        <w:t xml:space="preserve"> No bomb practice for the Youth Event.</w:t>
      </w:r>
    </w:p>
    <w:p w14:paraId="12136067" w14:textId="77777777" w:rsidR="00D1693E" w:rsidRPr="00E35B56" w:rsidRDefault="00057A43" w:rsidP="00546B5F">
      <w:pPr>
        <w:jc w:val="left"/>
        <w:rPr>
          <w:b/>
        </w:rPr>
      </w:pPr>
      <w:r w:rsidRPr="00E35B56">
        <w:rPr>
          <w:b/>
          <w:u w:val="single"/>
        </w:rPr>
        <w:t>Start Times</w:t>
      </w:r>
      <w:r w:rsidRPr="00E35B56">
        <w:rPr>
          <w:b/>
        </w:rPr>
        <w:t>:</w:t>
      </w:r>
    </w:p>
    <w:p w14:paraId="5A3F7478" w14:textId="4E325E4E" w:rsidR="00057A43" w:rsidRPr="00E35B56" w:rsidRDefault="00A2665C" w:rsidP="00546B5F">
      <w:pPr>
        <w:jc w:val="left"/>
      </w:pPr>
      <w:r w:rsidRPr="00E35B56">
        <w:rPr>
          <w:b/>
        </w:rPr>
        <w:t xml:space="preserve">Race 1 </w:t>
      </w:r>
      <w:r w:rsidR="004A7E8B">
        <w:rPr>
          <w:bCs/>
          <w:i/>
          <w:iCs/>
          <w:u w:val="single"/>
        </w:rPr>
        <w:t>10</w:t>
      </w:r>
      <w:r w:rsidR="00057A43" w:rsidRPr="00E35B56">
        <w:rPr>
          <w:bCs/>
          <w:i/>
          <w:iCs/>
          <w:u w:val="single"/>
        </w:rPr>
        <w:t>:00AM</w:t>
      </w:r>
      <w:r w:rsidR="00057A43" w:rsidRPr="00E35B56">
        <w:t xml:space="preserve"> </w:t>
      </w:r>
      <w:r w:rsidRPr="00E35B56">
        <w:t xml:space="preserve">- </w:t>
      </w:r>
      <w:r w:rsidR="00057A43" w:rsidRPr="00E35B56">
        <w:t>Pee</w:t>
      </w:r>
      <w:r w:rsidR="00C0525D" w:rsidRPr="00E35B56">
        <w:t>W</w:t>
      </w:r>
      <w:r w:rsidR="00057A43" w:rsidRPr="00E35B56">
        <w:t>ee 50cc</w:t>
      </w:r>
      <w:r w:rsidR="00847A95" w:rsidRPr="00E35B56">
        <w:t xml:space="preserve"> Jr &amp; Sr</w:t>
      </w:r>
      <w:r w:rsidR="00B62219">
        <w:t>, &amp; Micro-E</w:t>
      </w:r>
      <w:r w:rsidRPr="00E35B56">
        <w:t xml:space="preserve"> (30 min.)</w:t>
      </w:r>
      <w:r w:rsidR="004C098D" w:rsidRPr="00E35B56">
        <w:t xml:space="preserve">, </w:t>
      </w:r>
      <w:r w:rsidR="00057A43" w:rsidRPr="00E35B56">
        <w:rPr>
          <w:b/>
          <w:bCs/>
        </w:rPr>
        <w:t>Race 2</w:t>
      </w:r>
      <w:r w:rsidR="00057A43" w:rsidRPr="00E35B56">
        <w:t xml:space="preserve"> </w:t>
      </w:r>
      <w:r w:rsidR="004A7E8B">
        <w:rPr>
          <w:i/>
          <w:iCs/>
          <w:u w:val="single"/>
        </w:rPr>
        <w:t>11</w:t>
      </w:r>
      <w:r w:rsidR="00D1693E" w:rsidRPr="00E35B56">
        <w:rPr>
          <w:i/>
          <w:iCs/>
          <w:u w:val="single"/>
        </w:rPr>
        <w:t>:</w:t>
      </w:r>
      <w:r w:rsidR="004A7E8B">
        <w:rPr>
          <w:i/>
          <w:iCs/>
          <w:u w:val="single"/>
        </w:rPr>
        <w:t>00</w:t>
      </w:r>
      <w:r w:rsidR="00D1693E" w:rsidRPr="00E35B56">
        <w:rPr>
          <w:i/>
          <w:iCs/>
          <w:u w:val="single"/>
        </w:rPr>
        <w:t>AM</w:t>
      </w:r>
      <w:r w:rsidR="00D1693E" w:rsidRPr="00E35B56">
        <w:t xml:space="preserve"> – 65cc Sr &amp; Jr, &amp; Jr Girls (1 hour), </w:t>
      </w:r>
      <w:r w:rsidR="00D1693E" w:rsidRPr="00E35B56">
        <w:rPr>
          <w:b/>
          <w:bCs/>
        </w:rPr>
        <w:t xml:space="preserve">Race 3 </w:t>
      </w:r>
      <w:r w:rsidR="00D1693E" w:rsidRPr="00E35B56">
        <w:rPr>
          <w:i/>
          <w:iCs/>
          <w:u w:val="single"/>
        </w:rPr>
        <w:t>1</w:t>
      </w:r>
      <w:r w:rsidR="004A7E8B">
        <w:rPr>
          <w:i/>
          <w:iCs/>
          <w:u w:val="single"/>
        </w:rPr>
        <w:t>2</w:t>
      </w:r>
      <w:r w:rsidR="00D1693E" w:rsidRPr="00E35B56">
        <w:rPr>
          <w:i/>
          <w:iCs/>
          <w:u w:val="single"/>
        </w:rPr>
        <w:t>:</w:t>
      </w:r>
      <w:r w:rsidR="004A7E8B">
        <w:rPr>
          <w:i/>
          <w:iCs/>
          <w:u w:val="single"/>
        </w:rPr>
        <w:t>3</w:t>
      </w:r>
      <w:r w:rsidR="00D1693E" w:rsidRPr="00E35B56">
        <w:rPr>
          <w:i/>
          <w:iCs/>
          <w:u w:val="single"/>
        </w:rPr>
        <w:t>0</w:t>
      </w:r>
      <w:r w:rsidR="004A7E8B">
        <w:rPr>
          <w:i/>
          <w:iCs/>
          <w:u w:val="single"/>
        </w:rPr>
        <w:t>P</w:t>
      </w:r>
      <w:r w:rsidR="00D1693E" w:rsidRPr="00E35B56">
        <w:rPr>
          <w:i/>
          <w:iCs/>
          <w:u w:val="single"/>
        </w:rPr>
        <w:t>M</w:t>
      </w:r>
      <w:r w:rsidR="00D1693E" w:rsidRPr="00E35B56">
        <w:t xml:space="preserve"> – Super Mini, 85cc Sr &amp; Jr, &amp; Sr Girls (1 ½ hours)</w:t>
      </w:r>
    </w:p>
    <w:p w14:paraId="44931B7F" w14:textId="522B0711" w:rsidR="007964DD" w:rsidRPr="007964DD" w:rsidRDefault="007964DD" w:rsidP="00546B5F">
      <w:pPr>
        <w:jc w:val="left"/>
        <w:rPr>
          <w:u w:val="single"/>
        </w:rPr>
      </w:pPr>
      <w:r>
        <w:rPr>
          <w:b/>
          <w:u w:val="single"/>
        </w:rPr>
        <w:t xml:space="preserve">Start: </w:t>
      </w:r>
      <w:r w:rsidRPr="007964DD">
        <w:rPr>
          <w:b/>
        </w:rPr>
        <w:t>Race 1</w:t>
      </w:r>
      <w:r w:rsidRPr="007964DD">
        <w:t xml:space="preserve"> live engine</w:t>
      </w:r>
      <w:r>
        <w:t xml:space="preserve"> b</w:t>
      </w:r>
      <w:r w:rsidRPr="007964DD">
        <w:t xml:space="preserve">anner </w:t>
      </w:r>
      <w:r>
        <w:t>s</w:t>
      </w:r>
      <w:r w:rsidRPr="007964DD">
        <w:t>tart,</w:t>
      </w:r>
      <w:r>
        <w:t xml:space="preserve"> </w:t>
      </w:r>
      <w:r w:rsidRPr="007964DD">
        <w:rPr>
          <w:b/>
        </w:rPr>
        <w:t>Race 2&amp;3</w:t>
      </w:r>
      <w:r>
        <w:rPr>
          <w:b/>
        </w:rPr>
        <w:t xml:space="preserve"> </w:t>
      </w:r>
      <w:r w:rsidRPr="007964DD">
        <w:t>dead engine banner start</w:t>
      </w:r>
    </w:p>
    <w:p w14:paraId="4F64026C" w14:textId="2E0AD5D3" w:rsidR="004C098D" w:rsidRPr="006D7A06" w:rsidRDefault="004C098D" w:rsidP="00546B5F">
      <w:pPr>
        <w:jc w:val="left"/>
        <w:rPr>
          <w:b/>
          <w:strike/>
          <w:u w:val="single"/>
        </w:rPr>
      </w:pPr>
      <w:r w:rsidRPr="004C098D">
        <w:rPr>
          <w:b/>
          <w:u w:val="single"/>
        </w:rPr>
        <w:t>Riders Meeting</w:t>
      </w:r>
      <w:r>
        <w:t>: There will be a mandatory rider</w:t>
      </w:r>
      <w:r w:rsidR="00A2665C">
        <w:t>’</w:t>
      </w:r>
      <w:r>
        <w:t xml:space="preserve">s meeting at the start line prior to each start. </w:t>
      </w:r>
    </w:p>
    <w:p w14:paraId="2CD9FB08" w14:textId="3A747B80" w:rsidR="007563E2" w:rsidRPr="00E35B56" w:rsidRDefault="004C098D" w:rsidP="007563E2">
      <w:pPr>
        <w:jc w:val="left"/>
      </w:pPr>
      <w:r w:rsidRPr="00E35B56">
        <w:rPr>
          <w:b/>
          <w:bCs/>
          <w:u w:val="single"/>
        </w:rPr>
        <w:t>Course:</w:t>
      </w:r>
      <w:r w:rsidRPr="00E35B56">
        <w:t xml:space="preserve"> The course for race 1 is </w:t>
      </w:r>
      <w:r w:rsidR="00A7280C" w:rsidRPr="00E35B56">
        <w:t xml:space="preserve">approx. </w:t>
      </w:r>
      <w:r w:rsidRPr="00E35B56">
        <w:t xml:space="preserve">2 miles in </w:t>
      </w:r>
      <w:r w:rsidR="00A7280C" w:rsidRPr="00E35B56">
        <w:t xml:space="preserve">length, race 2 is approx. </w:t>
      </w:r>
      <w:r w:rsidR="007964DD">
        <w:t>7</w:t>
      </w:r>
      <w:r w:rsidR="00A7280C" w:rsidRPr="00E35B56">
        <w:t xml:space="preserve"> miles in length</w:t>
      </w:r>
      <w:r w:rsidR="00E35B56" w:rsidRPr="00E35B56">
        <w:t xml:space="preserve">, and race 3 is approx. </w:t>
      </w:r>
      <w:r w:rsidR="007964DD">
        <w:t>10</w:t>
      </w:r>
      <w:r w:rsidR="00E35B56" w:rsidRPr="00E35B56">
        <w:t xml:space="preserve"> miles</w:t>
      </w:r>
      <w:r w:rsidR="00A7280C" w:rsidRPr="00E35B56">
        <w:t xml:space="preserve">. The course is a mixture of fast valley runs, </w:t>
      </w:r>
      <w:r w:rsidR="007964DD">
        <w:t>with a mixture</w:t>
      </w:r>
      <w:r w:rsidR="00A7280C" w:rsidRPr="00E35B56">
        <w:t xml:space="preserve"> of </w:t>
      </w:r>
      <w:r w:rsidR="006D5B12" w:rsidRPr="00E35B56">
        <w:t xml:space="preserve">small </w:t>
      </w:r>
      <w:r w:rsidR="007964DD">
        <w:t>up and downhills</w:t>
      </w:r>
      <w:r w:rsidR="006D5B12" w:rsidRPr="00E35B56">
        <w:t>,</w:t>
      </w:r>
      <w:r w:rsidR="00A7280C" w:rsidRPr="00E35B56">
        <w:t xml:space="preserve"> </w:t>
      </w:r>
      <w:r w:rsidR="006D5B12" w:rsidRPr="00E35B56">
        <w:t xml:space="preserve">sand washes and </w:t>
      </w:r>
      <w:r w:rsidR="00A7280C" w:rsidRPr="00E35B56">
        <w:t>some mild technical section</w:t>
      </w:r>
      <w:r w:rsidR="00D42167">
        <w:t>s</w:t>
      </w:r>
      <w:r w:rsidR="00A7280C" w:rsidRPr="00E35B56">
        <w:t xml:space="preserve">. </w:t>
      </w:r>
      <w:r w:rsidR="007563E2" w:rsidRPr="00E35B56">
        <w:t xml:space="preserve">There will be at least one check point on the course, the rider must stop to have their fender card </w:t>
      </w:r>
      <w:r w:rsidR="007563E2" w:rsidRPr="00E35B56">
        <w:lastRenderedPageBreak/>
        <w:t xml:space="preserve">marked. It is the riders’ responsibility to ensure they received a check mark.  </w:t>
      </w:r>
      <w:r w:rsidR="007563E2" w:rsidRPr="00E35B56">
        <w:rPr>
          <w:b/>
          <w:bCs/>
        </w:rPr>
        <w:t>FOLLOW</w:t>
      </w:r>
      <w:r w:rsidR="007563E2" w:rsidRPr="00E35B56">
        <w:t xml:space="preserve"> the directions of the course workers.  </w:t>
      </w:r>
    </w:p>
    <w:p w14:paraId="17555A6D" w14:textId="77777777" w:rsidR="007563E2" w:rsidRPr="00E35B56" w:rsidRDefault="007563E2" w:rsidP="007563E2">
      <w:pPr>
        <w:spacing w:after="0"/>
        <w:jc w:val="left"/>
        <w:rPr>
          <w:b/>
          <w:u w:val="single"/>
        </w:rPr>
      </w:pPr>
      <w:r w:rsidRPr="00E35B56">
        <w:rPr>
          <w:b/>
          <w:u w:val="single"/>
        </w:rPr>
        <w:t xml:space="preserve">Pits: </w:t>
      </w:r>
    </w:p>
    <w:p w14:paraId="407AD3E0" w14:textId="1F71C2DA" w:rsidR="007563E2" w:rsidRPr="00E35B56" w:rsidRDefault="007563E2" w:rsidP="007563E2">
      <w:pPr>
        <w:pStyle w:val="ListParagraph"/>
        <w:numPr>
          <w:ilvl w:val="0"/>
          <w:numId w:val="1"/>
        </w:numPr>
        <w:spacing w:after="0"/>
        <w:jc w:val="left"/>
      </w:pPr>
      <w:r w:rsidRPr="00E35B56">
        <w:t xml:space="preserve">Pits will be located </w:t>
      </w:r>
      <w:r w:rsidR="00A01361" w:rsidRPr="00E35B56">
        <w:t>a</w:t>
      </w:r>
      <w:r w:rsidR="00A01361">
        <w:t xml:space="preserve">pprox. ½ mile </w:t>
      </w:r>
      <w:r w:rsidR="00B62219">
        <w:t xml:space="preserve">east </w:t>
      </w:r>
      <w:r w:rsidR="00A01361">
        <w:t xml:space="preserve">of the </w:t>
      </w:r>
      <w:r w:rsidR="006D5B12" w:rsidRPr="00E35B56">
        <w:t>Youth Start Area</w:t>
      </w:r>
      <w:r w:rsidR="00D325F0" w:rsidRPr="00E35B56">
        <w:t>,</w:t>
      </w:r>
      <w:r w:rsidR="00E35B56" w:rsidRPr="00E35B56">
        <w:t xml:space="preserve"> located </w:t>
      </w:r>
      <w:r w:rsidR="007964DD">
        <w:t>adjacent to Stephens Mine Road</w:t>
      </w:r>
      <w:r w:rsidRPr="00E35B56">
        <w:t xml:space="preserve"> </w:t>
      </w:r>
    </w:p>
    <w:p w14:paraId="19865F9B" w14:textId="4DE004FD" w:rsidR="007563E2" w:rsidRPr="00E35B56" w:rsidRDefault="006F2D65" w:rsidP="007563E2">
      <w:pPr>
        <w:pStyle w:val="ListParagraph"/>
        <w:numPr>
          <w:ilvl w:val="0"/>
          <w:numId w:val="1"/>
        </w:numPr>
        <w:spacing w:after="0"/>
        <w:jc w:val="left"/>
      </w:pPr>
      <w:r>
        <w:rPr>
          <w:b/>
          <w:u w:val="single"/>
        </w:rPr>
        <w:t xml:space="preserve">No </w:t>
      </w:r>
      <w:r w:rsidR="007563E2" w:rsidRPr="00E35B56">
        <w:rPr>
          <w:b/>
          <w:u w:val="single"/>
        </w:rPr>
        <w:t>Camping on Pit Road</w:t>
      </w:r>
    </w:p>
    <w:p w14:paraId="530E6E16" w14:textId="4F253519" w:rsidR="007563E2" w:rsidRPr="00E35B56" w:rsidRDefault="007563E2" w:rsidP="007563E2">
      <w:pPr>
        <w:pStyle w:val="ListParagraph"/>
        <w:numPr>
          <w:ilvl w:val="0"/>
          <w:numId w:val="1"/>
        </w:numPr>
        <w:spacing w:after="0"/>
        <w:jc w:val="left"/>
      </w:pPr>
      <w:r w:rsidRPr="00E35B56">
        <w:t>Pits will not be open for set up until 6:00am on S</w:t>
      </w:r>
      <w:r w:rsidR="006D5B12" w:rsidRPr="00E35B56">
        <w:t>aturday</w:t>
      </w:r>
      <w:r w:rsidRPr="00E35B56">
        <w:t xml:space="preserve">. </w:t>
      </w:r>
      <w:r w:rsidRPr="00E35B56">
        <w:rPr>
          <w:b/>
          <w:bCs/>
          <w:u w:val="single"/>
        </w:rPr>
        <w:t>NO EXECEPTIONS</w:t>
      </w:r>
    </w:p>
    <w:p w14:paraId="6BA22558" w14:textId="77777777" w:rsidR="007563E2" w:rsidRPr="00E35B56" w:rsidRDefault="007563E2" w:rsidP="007563E2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 w:rsidRPr="00E35B56">
        <w:t xml:space="preserve">Pit road speed limit is </w:t>
      </w:r>
      <w:r w:rsidRPr="00E35B56">
        <w:rPr>
          <w:b/>
          <w:u w:val="single"/>
        </w:rPr>
        <w:t>15 mph</w:t>
      </w:r>
      <w:r w:rsidRPr="00E35B56">
        <w:t xml:space="preserve"> and will be </w:t>
      </w:r>
      <w:r w:rsidRPr="00E35B56">
        <w:rPr>
          <w:b/>
        </w:rPr>
        <w:t>STRICTLY</w:t>
      </w:r>
      <w:r w:rsidRPr="00E35B56">
        <w:t xml:space="preserve"> </w:t>
      </w:r>
      <w:r w:rsidRPr="00E35B56">
        <w:rPr>
          <w:b/>
        </w:rPr>
        <w:t>ENFORCED.</w:t>
      </w:r>
    </w:p>
    <w:p w14:paraId="467F9BA0" w14:textId="77777777" w:rsidR="007563E2" w:rsidRPr="00191417" w:rsidRDefault="007563E2" w:rsidP="007563E2">
      <w:pPr>
        <w:pStyle w:val="ListParagraph"/>
        <w:numPr>
          <w:ilvl w:val="0"/>
          <w:numId w:val="1"/>
        </w:numPr>
        <w:spacing w:after="0"/>
        <w:jc w:val="left"/>
        <w:rPr>
          <w:b/>
        </w:rPr>
      </w:pPr>
      <w:r>
        <w:rPr>
          <w:b/>
        </w:rPr>
        <w:t xml:space="preserve">No glass or alcohol </w:t>
      </w:r>
      <w:r>
        <w:rPr>
          <w:bCs/>
        </w:rPr>
        <w:t>in the pits</w:t>
      </w:r>
      <w:r w:rsidRPr="00191417">
        <w:rPr>
          <w:b/>
        </w:rPr>
        <w:t xml:space="preserve">  </w:t>
      </w:r>
    </w:p>
    <w:p w14:paraId="2882304E" w14:textId="77777777" w:rsidR="007563E2" w:rsidRDefault="007563E2" w:rsidP="007563E2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All pit crews must have an absorbent mat to refuel on and to store fuel cans. </w:t>
      </w:r>
    </w:p>
    <w:p w14:paraId="2583D862" w14:textId="77777777" w:rsidR="007563E2" w:rsidRDefault="007563E2" w:rsidP="007563E2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Each pit must also have a fire extinguisher available. </w:t>
      </w:r>
    </w:p>
    <w:p w14:paraId="4A6ECA57" w14:textId="77777777" w:rsidR="007563E2" w:rsidRDefault="007563E2" w:rsidP="00546B5F">
      <w:pPr>
        <w:jc w:val="left"/>
      </w:pPr>
    </w:p>
    <w:p w14:paraId="0C7289DE" w14:textId="0BA2956E" w:rsidR="00F133E4" w:rsidRDefault="00847A95" w:rsidP="00F133E4">
      <w:pPr>
        <w:jc w:val="left"/>
      </w:pPr>
      <w:r w:rsidRPr="00C3231E">
        <w:rPr>
          <w:b/>
          <w:u w:val="single"/>
        </w:rPr>
        <w:t>Course Markings:</w:t>
      </w:r>
      <w:r w:rsidRPr="00C3231E">
        <w:t xml:space="preserve"> The course will be marked with</w:t>
      </w:r>
      <w:r w:rsidR="00B62219" w:rsidRPr="00C3231E">
        <w:t xml:space="preserve"> Caselli Foundation markings</w:t>
      </w:r>
      <w:r w:rsidR="00C3231E" w:rsidRPr="00C3231E">
        <w:t xml:space="preserve">: </w:t>
      </w:r>
      <w:r w:rsidR="00B62219" w:rsidRPr="00C3231E">
        <w:t>orange</w:t>
      </w:r>
      <w:r w:rsidRPr="00C3231E">
        <w:t xml:space="preserve"> ribbon, orange/black turn arrows, orange/black X road crossing, </w:t>
      </w:r>
      <w:r w:rsidR="00C3231E" w:rsidRPr="00C3231E">
        <w:t>blue danger markings with blue ribbon,</w:t>
      </w:r>
      <w:r w:rsidRPr="00C3231E">
        <w:t xml:space="preserve"> orange day glo markers (danger or </w:t>
      </w:r>
      <w:r w:rsidR="00A2665C" w:rsidRPr="00C3231E">
        <w:t>h</w:t>
      </w:r>
      <w:r w:rsidRPr="00C3231E">
        <w:t>idden hazard</w:t>
      </w:r>
      <w:r w:rsidR="006D7A06" w:rsidRPr="00C3231E">
        <w:t>)</w:t>
      </w:r>
      <w:r w:rsidRPr="00C3231E">
        <w:t xml:space="preserve">, and white wrong way </w:t>
      </w:r>
      <w:r w:rsidR="00237E9F" w:rsidRPr="00C3231E">
        <w:t>markers</w:t>
      </w:r>
      <w:r w:rsidR="00C3231E" w:rsidRPr="00C3231E">
        <w:t xml:space="preserve">. </w:t>
      </w:r>
    </w:p>
    <w:p w14:paraId="2B7A0CBA" w14:textId="394C8353" w:rsidR="00975113" w:rsidRDefault="00975113" w:rsidP="00975113">
      <w:pPr>
        <w:jc w:val="left"/>
      </w:pPr>
      <w:r>
        <w:rPr>
          <w:b/>
          <w:u w:val="single"/>
        </w:rPr>
        <w:t xml:space="preserve">Home Check: </w:t>
      </w:r>
      <w:r>
        <w:t>No passing between the flagman and the transponder tower,</w:t>
      </w:r>
      <w:r w:rsidRPr="00CC1DDE">
        <w:t xml:space="preserve"> </w:t>
      </w:r>
      <w:r w:rsidRPr="0023488E">
        <w:rPr>
          <w:b/>
          <w:u w:val="single"/>
        </w:rPr>
        <w:t>speed limit is 15mph</w:t>
      </w:r>
      <w:r>
        <w:rPr>
          <w:b/>
          <w:u w:val="single"/>
        </w:rPr>
        <w:t xml:space="preserve"> thru the transponder chute.</w:t>
      </w:r>
    </w:p>
    <w:p w14:paraId="2A8AE034" w14:textId="77777777" w:rsidR="00A01361" w:rsidRDefault="00975113" w:rsidP="00975113">
      <w:pPr>
        <w:jc w:val="left"/>
      </w:pPr>
      <w:r w:rsidRPr="0023488E">
        <w:rPr>
          <w:b/>
          <w:u w:val="single"/>
        </w:rPr>
        <w:t>Finish:</w:t>
      </w:r>
      <w:r w:rsidRPr="00CC1DDE">
        <w:t xml:space="preserve"> </w:t>
      </w:r>
      <w:r w:rsidR="00A01361">
        <w:t xml:space="preserve">Finish will be located near the Pits. </w:t>
      </w:r>
    </w:p>
    <w:p w14:paraId="044700CF" w14:textId="2CC7F9B7" w:rsidR="00975113" w:rsidRDefault="00975113" w:rsidP="00975113">
      <w:pPr>
        <w:jc w:val="left"/>
      </w:pPr>
      <w:r w:rsidRPr="00D325F0">
        <w:t xml:space="preserve">At the checkered flag proceed thru the transponder tower and into the finish chute, course workers will remove your fender card and give you your finisher pin. </w:t>
      </w:r>
      <w:r w:rsidRPr="00D325F0">
        <w:rPr>
          <w:b/>
          <w:u w:val="single"/>
        </w:rPr>
        <w:t>No passing between the flagman and the finish chute, speed limit is 15</w:t>
      </w:r>
      <w:r w:rsidR="00535A42">
        <w:rPr>
          <w:b/>
          <w:u w:val="single"/>
        </w:rPr>
        <w:t xml:space="preserve"> </w:t>
      </w:r>
      <w:r w:rsidRPr="00D325F0">
        <w:rPr>
          <w:b/>
          <w:u w:val="single"/>
        </w:rPr>
        <w:t>mph between the flagman and the finish chute.</w:t>
      </w:r>
    </w:p>
    <w:p w14:paraId="13138F9A" w14:textId="20C8F743" w:rsidR="00581752" w:rsidRPr="006D7A06" w:rsidRDefault="004C098D" w:rsidP="00546B5F">
      <w:pPr>
        <w:jc w:val="left"/>
        <w:rPr>
          <w:strike/>
        </w:rPr>
      </w:pPr>
      <w:r w:rsidRPr="004C098D">
        <w:rPr>
          <w:b/>
          <w:u w:val="single"/>
        </w:rPr>
        <w:t>Awards:</w:t>
      </w:r>
      <w:r>
        <w:t xml:space="preserve"> </w:t>
      </w:r>
      <w:r w:rsidRPr="006F2D65">
        <w:t>Troph</w:t>
      </w:r>
      <w:r w:rsidR="006D7A06" w:rsidRPr="006F2D65">
        <w:t xml:space="preserve">y presentation will be </w:t>
      </w:r>
      <w:r w:rsidRPr="006F2D65">
        <w:t>at approx.</w:t>
      </w:r>
      <w:r w:rsidR="00A01361" w:rsidRPr="006F2D65">
        <w:t xml:space="preserve"> 3</w:t>
      </w:r>
      <w:r w:rsidRPr="006F2D65">
        <w:t>:00PM or after scoring is complete</w:t>
      </w:r>
      <w:r w:rsidR="006D7A06" w:rsidRPr="006F2D65">
        <w:t xml:space="preserve"> at the D37 trailer</w:t>
      </w:r>
      <w:r w:rsidR="00975113" w:rsidRPr="006F2D65">
        <w:t xml:space="preserve">.  </w:t>
      </w:r>
    </w:p>
    <w:p w14:paraId="272B0471" w14:textId="38561E18" w:rsidR="007563E2" w:rsidRPr="00E35B56" w:rsidRDefault="007563E2" w:rsidP="00546B5F">
      <w:pPr>
        <w:jc w:val="left"/>
      </w:pPr>
    </w:p>
    <w:p w14:paraId="138EAED4" w14:textId="1B81FC2F" w:rsidR="007563E2" w:rsidRPr="00E35B56" w:rsidRDefault="007563E2" w:rsidP="007563E2">
      <w:pPr>
        <w:spacing w:after="120"/>
        <w:jc w:val="center"/>
      </w:pPr>
      <w:r w:rsidRPr="00E35B56">
        <w:rPr>
          <w:b/>
          <w:u w:val="single"/>
        </w:rPr>
        <w:t xml:space="preserve">Spectators must </w:t>
      </w:r>
      <w:proofErr w:type="gramStart"/>
      <w:r w:rsidRPr="00E35B56">
        <w:rPr>
          <w:b/>
          <w:u w:val="single"/>
        </w:rPr>
        <w:t>stay a minimum of 50 feet back from the finish area at all times</w:t>
      </w:r>
      <w:proofErr w:type="gramEnd"/>
      <w:r w:rsidRPr="00E35B56">
        <w:rPr>
          <w:b/>
          <w:u w:val="single"/>
        </w:rPr>
        <w:t>.</w:t>
      </w:r>
    </w:p>
    <w:p w14:paraId="2C4181A2" w14:textId="77777777" w:rsidR="00A2665C" w:rsidRPr="00E35B56" w:rsidRDefault="00A2665C" w:rsidP="0082012E">
      <w:pPr>
        <w:jc w:val="center"/>
      </w:pPr>
    </w:p>
    <w:p w14:paraId="5ACD5DA7" w14:textId="6816E20B" w:rsidR="007563E2" w:rsidRPr="00E35B56" w:rsidRDefault="0082012E" w:rsidP="0082012E">
      <w:pPr>
        <w:jc w:val="center"/>
      </w:pPr>
      <w:r w:rsidRPr="00E35B56">
        <w:t>We would like to thank the following sponsors for their support:</w:t>
      </w:r>
    </w:p>
    <w:p w14:paraId="115DA4E9" w14:textId="77777777" w:rsidR="00B62219" w:rsidRPr="009E4AB7" w:rsidRDefault="00B62219" w:rsidP="00B62219">
      <w:pPr>
        <w:ind w:left="720" w:firstLine="720"/>
        <w:jc w:val="left"/>
        <w:rPr>
          <w:b/>
          <w:sz w:val="24"/>
          <w:szCs w:val="24"/>
        </w:rPr>
      </w:pPr>
      <w:bookmarkStart w:id="1" w:name="_Hlk67129888"/>
      <w:r w:rsidRPr="009E4AB7">
        <w:rPr>
          <w:b/>
          <w:sz w:val="24"/>
          <w:szCs w:val="24"/>
        </w:rPr>
        <w:t>IMS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  <w:t>Rocky Mountain ATV/MC Race Gas</w:t>
      </w:r>
    </w:p>
    <w:p w14:paraId="508C34AB" w14:textId="77777777" w:rsidR="00B62219" w:rsidRPr="009E4AB7" w:rsidRDefault="00B62219" w:rsidP="00B62219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RAD Graphics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  <w:t>JE Miller</w:t>
      </w:r>
    </w:p>
    <w:p w14:paraId="2DCD5C8A" w14:textId="77777777" w:rsidR="00B62219" w:rsidRPr="009E4AB7" w:rsidRDefault="00B62219" w:rsidP="00B62219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3 Bros.com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  <w:t>Green Flag Transportation</w:t>
      </w:r>
    </w:p>
    <w:p w14:paraId="3A63DA7F" w14:textId="77777777" w:rsidR="00B62219" w:rsidRPr="009E4AB7" w:rsidRDefault="00B62219" w:rsidP="00B62219">
      <w:pPr>
        <w:ind w:left="720" w:firstLine="720"/>
        <w:jc w:val="left"/>
        <w:rPr>
          <w:b/>
          <w:sz w:val="24"/>
          <w:szCs w:val="24"/>
        </w:rPr>
      </w:pPr>
      <w:r w:rsidRPr="009E4AB7">
        <w:rPr>
          <w:b/>
          <w:sz w:val="24"/>
          <w:szCs w:val="24"/>
        </w:rPr>
        <w:t>CRU Racing</w:t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</w:r>
      <w:r w:rsidRPr="009E4AB7">
        <w:rPr>
          <w:b/>
          <w:sz w:val="24"/>
          <w:szCs w:val="24"/>
        </w:rPr>
        <w:tab/>
        <w:t xml:space="preserve">Photos </w:t>
      </w:r>
      <w:proofErr w:type="gramStart"/>
      <w:r w:rsidRPr="009E4AB7">
        <w:rPr>
          <w:b/>
          <w:sz w:val="24"/>
          <w:szCs w:val="24"/>
        </w:rPr>
        <w:t>By</w:t>
      </w:r>
      <w:proofErr w:type="gramEnd"/>
      <w:r w:rsidRPr="009E4AB7">
        <w:rPr>
          <w:b/>
          <w:sz w:val="24"/>
          <w:szCs w:val="24"/>
        </w:rPr>
        <w:t xml:space="preserve"> Grumpy</w:t>
      </w:r>
    </w:p>
    <w:p w14:paraId="23C2151A" w14:textId="77777777" w:rsidR="00B62219" w:rsidRPr="009E4AB7" w:rsidRDefault="00B62219" w:rsidP="00B62219">
      <w:pPr>
        <w:ind w:left="720" w:firstLine="720"/>
        <w:jc w:val="left"/>
        <w:rPr>
          <w:b/>
          <w:sz w:val="24"/>
          <w:szCs w:val="24"/>
          <w:u w:val="single"/>
        </w:rPr>
      </w:pPr>
      <w:r w:rsidRPr="009E4AB7">
        <w:rPr>
          <w:b/>
          <w:sz w:val="24"/>
          <w:szCs w:val="24"/>
        </w:rPr>
        <w:t>FASST Company</w:t>
      </w:r>
    </w:p>
    <w:p w14:paraId="5CE4E8B8" w14:textId="77777777" w:rsidR="00023F11" w:rsidRPr="00D325F0" w:rsidRDefault="00023F11" w:rsidP="0082012E">
      <w:pPr>
        <w:jc w:val="center"/>
        <w:rPr>
          <w:b/>
          <w:u w:val="single"/>
        </w:rPr>
      </w:pPr>
    </w:p>
    <w:bookmarkEnd w:id="1"/>
    <w:p w14:paraId="1B6B5A43" w14:textId="77777777" w:rsidR="005B0221" w:rsidRPr="00D325F0" w:rsidRDefault="005B0221" w:rsidP="0082012E">
      <w:pPr>
        <w:jc w:val="center"/>
        <w:rPr>
          <w:b/>
          <w:u w:val="single"/>
        </w:rPr>
      </w:pPr>
    </w:p>
    <w:p w14:paraId="58AD27A0" w14:textId="77777777" w:rsidR="005B0221" w:rsidRDefault="005B0221" w:rsidP="0082012E">
      <w:pPr>
        <w:jc w:val="center"/>
        <w:rPr>
          <w:b/>
          <w:u w:val="single"/>
        </w:rPr>
      </w:pPr>
    </w:p>
    <w:p w14:paraId="5DD7D5D9" w14:textId="77777777" w:rsidR="0082012E" w:rsidRDefault="0082012E" w:rsidP="0082012E">
      <w:pPr>
        <w:jc w:val="center"/>
        <w:rPr>
          <w:b/>
          <w:u w:val="single"/>
        </w:rPr>
      </w:pPr>
    </w:p>
    <w:p w14:paraId="3C33C118" w14:textId="77777777" w:rsidR="0082012E" w:rsidRPr="0082012E" w:rsidRDefault="0082012E" w:rsidP="0082012E">
      <w:pPr>
        <w:jc w:val="center"/>
        <w:rPr>
          <w:b/>
          <w:u w:val="single"/>
        </w:rPr>
      </w:pPr>
    </w:p>
    <w:p w14:paraId="6EAF674A" w14:textId="77777777" w:rsidR="0082012E" w:rsidRPr="0082012E" w:rsidRDefault="0082012E">
      <w:pPr>
        <w:jc w:val="center"/>
        <w:rPr>
          <w:b/>
          <w:u w:val="single"/>
        </w:rPr>
      </w:pPr>
    </w:p>
    <w:sectPr w:rsidR="0082012E" w:rsidRPr="0082012E" w:rsidSect="00975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6BBE"/>
    <w:multiLevelType w:val="hybridMultilevel"/>
    <w:tmpl w:val="34C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8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5F"/>
    <w:rsid w:val="00023F11"/>
    <w:rsid w:val="00037B18"/>
    <w:rsid w:val="00057A43"/>
    <w:rsid w:val="00072AB5"/>
    <w:rsid w:val="000A70BC"/>
    <w:rsid w:val="000E2088"/>
    <w:rsid w:val="0015580B"/>
    <w:rsid w:val="00237E9F"/>
    <w:rsid w:val="00250B4A"/>
    <w:rsid w:val="00283AFA"/>
    <w:rsid w:val="0029383B"/>
    <w:rsid w:val="003062D2"/>
    <w:rsid w:val="00306A82"/>
    <w:rsid w:val="00360CDA"/>
    <w:rsid w:val="004942B1"/>
    <w:rsid w:val="004A7E8B"/>
    <w:rsid w:val="004B1A6F"/>
    <w:rsid w:val="004C098D"/>
    <w:rsid w:val="004C6815"/>
    <w:rsid w:val="004D287E"/>
    <w:rsid w:val="00514166"/>
    <w:rsid w:val="005227EC"/>
    <w:rsid w:val="00535A42"/>
    <w:rsid w:val="00546B5F"/>
    <w:rsid w:val="00581752"/>
    <w:rsid w:val="005B0221"/>
    <w:rsid w:val="0060181C"/>
    <w:rsid w:val="00620A01"/>
    <w:rsid w:val="006D5B12"/>
    <w:rsid w:val="006D7A06"/>
    <w:rsid w:val="006F2D65"/>
    <w:rsid w:val="0071557F"/>
    <w:rsid w:val="007563E2"/>
    <w:rsid w:val="00777D90"/>
    <w:rsid w:val="007964DD"/>
    <w:rsid w:val="007B54A7"/>
    <w:rsid w:val="0082012E"/>
    <w:rsid w:val="00847A95"/>
    <w:rsid w:val="00975113"/>
    <w:rsid w:val="00A01361"/>
    <w:rsid w:val="00A2665C"/>
    <w:rsid w:val="00A7280C"/>
    <w:rsid w:val="00B62219"/>
    <w:rsid w:val="00C0525D"/>
    <w:rsid w:val="00C3231E"/>
    <w:rsid w:val="00C90FD7"/>
    <w:rsid w:val="00D1693E"/>
    <w:rsid w:val="00D325F0"/>
    <w:rsid w:val="00D42167"/>
    <w:rsid w:val="00E35B56"/>
    <w:rsid w:val="00EF13D3"/>
    <w:rsid w:val="00F133E4"/>
    <w:rsid w:val="00F51C5D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A69E"/>
  <w15:chartTrackingRefBased/>
  <w15:docId w15:val="{74F89C63-FF0D-43A5-9DE2-441E4F29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5F"/>
  </w:style>
  <w:style w:type="paragraph" w:styleId="Heading1">
    <w:name w:val="heading 1"/>
    <w:basedOn w:val="Normal"/>
    <w:next w:val="Normal"/>
    <w:link w:val="Heading1Char"/>
    <w:uiPriority w:val="9"/>
    <w:qFormat/>
    <w:rsid w:val="00546B5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B5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B5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B5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B5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B5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B5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B5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B5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B5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B5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B5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B5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B5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B5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B5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6B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B5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6B5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B5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6B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6B5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46B5F"/>
    <w:rPr>
      <w:i/>
      <w:iCs/>
      <w:color w:val="auto"/>
    </w:rPr>
  </w:style>
  <w:style w:type="paragraph" w:styleId="NoSpacing">
    <w:name w:val="No Spacing"/>
    <w:uiPriority w:val="1"/>
    <w:qFormat/>
    <w:rsid w:val="00546B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6B5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6B5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B5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B5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46B5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46B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46B5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6B5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46B5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B5F"/>
    <w:pPr>
      <w:outlineLvl w:val="9"/>
    </w:pPr>
  </w:style>
  <w:style w:type="paragraph" w:styleId="ListParagraph">
    <w:name w:val="List Paragraph"/>
    <w:basedOn w:val="Normal"/>
    <w:uiPriority w:val="34"/>
    <w:qFormat/>
    <w:rsid w:val="00756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A094-4AE3-487E-B512-04B782AF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Deal</dc:creator>
  <cp:keywords/>
  <dc:description/>
  <cp:lastModifiedBy>User</cp:lastModifiedBy>
  <cp:revision>4</cp:revision>
  <cp:lastPrinted>2023-03-08T01:06:00Z</cp:lastPrinted>
  <dcterms:created xsi:type="dcterms:W3CDTF">2023-02-10T20:59:00Z</dcterms:created>
  <dcterms:modified xsi:type="dcterms:W3CDTF">2023-03-08T01:09:00Z</dcterms:modified>
</cp:coreProperties>
</file>